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9180" w:type="dxa"/>
        <w:tblLayout w:type="fixed"/>
        <w:tblLook w:val="04A0" w:firstRow="1" w:lastRow="0" w:firstColumn="1" w:lastColumn="0" w:noHBand="0" w:noVBand="1"/>
      </w:tblPr>
      <w:tblGrid>
        <w:gridCol w:w="4503"/>
        <w:gridCol w:w="567"/>
        <w:gridCol w:w="4110"/>
      </w:tblGrid>
      <w:tr w:rsidR="00DF663A" w:rsidRPr="000553C7" w:rsidTr="002D659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F663A" w:rsidRPr="000553C7" w:rsidRDefault="00DF663A" w:rsidP="001E5216">
            <w:pPr>
              <w:pStyle w:val="Style1"/>
              <w:kinsoku w:val="0"/>
              <w:overflowPunct w:val="0"/>
              <w:autoSpaceDE/>
              <w:autoSpaceDN/>
              <w:adjustRightInd/>
              <w:jc w:val="righ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63A" w:rsidRPr="000553C7" w:rsidRDefault="00DF663A" w:rsidP="00DF663A">
            <w:pPr>
              <w:pStyle w:val="Style1"/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Style w:val="CharacterStyle1"/>
                <w:sz w:val="24"/>
                <w:szCs w:val="24"/>
              </w:rPr>
            </w:pPr>
            <w:r>
              <w:rPr>
                <w:rStyle w:val="CharacterStyle1"/>
                <w:sz w:val="24"/>
                <w:szCs w:val="24"/>
              </w:rPr>
              <w:t>Ректору ФГБОУ ВО «СибАДИ»</w:t>
            </w:r>
          </w:p>
        </w:tc>
      </w:tr>
      <w:tr w:rsidR="00DF663A" w:rsidRPr="000553C7" w:rsidTr="002D659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F663A" w:rsidRPr="000553C7" w:rsidRDefault="00DF663A" w:rsidP="001E5216">
            <w:pPr>
              <w:pStyle w:val="Style1"/>
              <w:kinsoku w:val="0"/>
              <w:overflowPunct w:val="0"/>
              <w:autoSpaceDE/>
              <w:autoSpaceDN/>
              <w:adjustRightInd/>
              <w:jc w:val="righ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663A" w:rsidRPr="002D659D" w:rsidRDefault="00DF663A" w:rsidP="00DF663A">
            <w:pPr>
              <w:pStyle w:val="Style1"/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Style w:val="CharacterStyle1"/>
                <w:i/>
                <w:sz w:val="24"/>
                <w:szCs w:val="24"/>
              </w:rPr>
            </w:pPr>
            <w:r w:rsidRPr="002D659D">
              <w:rPr>
                <w:rStyle w:val="CharacterStyle1"/>
                <w:i/>
                <w:sz w:val="18"/>
                <w:szCs w:val="18"/>
              </w:rPr>
              <w:t xml:space="preserve">(должность, </w:t>
            </w:r>
          </w:p>
        </w:tc>
      </w:tr>
      <w:tr w:rsidR="00DF663A" w:rsidRPr="000553C7" w:rsidTr="002D659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F663A" w:rsidRPr="000553C7" w:rsidRDefault="00DF663A" w:rsidP="001E5216">
            <w:pPr>
              <w:pStyle w:val="Style1"/>
              <w:kinsoku w:val="0"/>
              <w:overflowPunct w:val="0"/>
              <w:autoSpaceDE/>
              <w:autoSpaceDN/>
              <w:adjustRightInd/>
              <w:jc w:val="righ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63A" w:rsidRPr="000553C7" w:rsidRDefault="00DF663A" w:rsidP="00DF663A">
            <w:pPr>
              <w:pStyle w:val="Style1"/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Style w:val="CharacterStyle1"/>
                <w:sz w:val="24"/>
                <w:szCs w:val="24"/>
              </w:rPr>
            </w:pPr>
            <w:r>
              <w:rPr>
                <w:rStyle w:val="CharacterStyle1"/>
                <w:sz w:val="24"/>
                <w:szCs w:val="24"/>
              </w:rPr>
              <w:t>Жигадло Александру Петровичу</w:t>
            </w:r>
          </w:p>
        </w:tc>
      </w:tr>
      <w:tr w:rsidR="00DF663A" w:rsidRPr="000553C7" w:rsidTr="002D659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63A" w:rsidRPr="000553C7" w:rsidRDefault="002D659D" w:rsidP="002D659D">
            <w:pPr>
              <w:pStyle w:val="Style1"/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663A" w:rsidRPr="002D659D" w:rsidRDefault="00DF663A" w:rsidP="00DF663A">
            <w:pPr>
              <w:pStyle w:val="Style1"/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Style w:val="CharacterStyle1"/>
                <w:i/>
                <w:sz w:val="18"/>
                <w:szCs w:val="18"/>
              </w:rPr>
            </w:pPr>
            <w:r w:rsidRPr="002D659D">
              <w:rPr>
                <w:rStyle w:val="CharacterStyle1"/>
                <w:i/>
                <w:sz w:val="18"/>
                <w:szCs w:val="18"/>
              </w:rPr>
              <w:t>фамилия, имя, отчество представителя нанимателя)</w:t>
            </w:r>
          </w:p>
          <w:p w:rsidR="00DF663A" w:rsidRPr="000553C7" w:rsidRDefault="00DF663A" w:rsidP="001E5216">
            <w:pPr>
              <w:pStyle w:val="Style1"/>
              <w:kinsoku w:val="0"/>
              <w:overflowPunct w:val="0"/>
              <w:autoSpaceDE/>
              <w:autoSpaceDN/>
              <w:adjustRightInd/>
              <w:jc w:val="both"/>
              <w:textAlignment w:val="baseline"/>
              <w:rPr>
                <w:rStyle w:val="CharacterStyle1"/>
                <w:sz w:val="24"/>
                <w:szCs w:val="24"/>
              </w:rPr>
            </w:pPr>
          </w:p>
        </w:tc>
      </w:tr>
      <w:tr w:rsidR="002D659D" w:rsidRPr="000553C7" w:rsidTr="002D659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2D659D" w:rsidRPr="002D659D" w:rsidRDefault="002D659D" w:rsidP="002D659D">
            <w:pPr>
              <w:pStyle w:val="Style1"/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i/>
                <w:sz w:val="18"/>
                <w:szCs w:val="18"/>
              </w:rPr>
            </w:pPr>
            <w:r w:rsidRPr="002D659D">
              <w:rPr>
                <w:i/>
                <w:sz w:val="18"/>
                <w:szCs w:val="18"/>
              </w:rPr>
              <w:t>(отметка об ознакомлении)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59D" w:rsidRPr="002D659D" w:rsidRDefault="002D659D" w:rsidP="002D659D">
            <w:pPr>
              <w:pStyle w:val="Style1"/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Style w:val="CharacterStyle1"/>
                <w:sz w:val="24"/>
                <w:szCs w:val="24"/>
              </w:rPr>
            </w:pPr>
            <w:r w:rsidRPr="002D659D">
              <w:rPr>
                <w:sz w:val="24"/>
                <w:szCs w:val="24"/>
              </w:rPr>
              <w:t>от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D659D" w:rsidRPr="000553C7" w:rsidRDefault="002D659D" w:rsidP="002D659D">
            <w:pPr>
              <w:pStyle w:val="Style1"/>
              <w:kinsoku w:val="0"/>
              <w:overflowPunct w:val="0"/>
              <w:jc w:val="center"/>
              <w:textAlignment w:val="baseline"/>
              <w:rPr>
                <w:rStyle w:val="CharacterStyle1"/>
                <w:sz w:val="24"/>
                <w:szCs w:val="24"/>
              </w:rPr>
            </w:pPr>
          </w:p>
        </w:tc>
      </w:tr>
      <w:tr w:rsidR="00DF663A" w:rsidRPr="000553C7" w:rsidTr="002D659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F663A" w:rsidRPr="000553C7" w:rsidRDefault="00DF663A" w:rsidP="001E5216">
            <w:pPr>
              <w:pStyle w:val="Style1"/>
              <w:kinsoku w:val="0"/>
              <w:overflowPunct w:val="0"/>
              <w:autoSpaceDE/>
              <w:autoSpaceDN/>
              <w:adjustRightInd/>
              <w:jc w:val="righ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663A" w:rsidRPr="002D659D" w:rsidRDefault="002D659D" w:rsidP="002D659D">
            <w:pPr>
              <w:pStyle w:val="Style1"/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Style w:val="CharacterStyle1"/>
                <w:i/>
                <w:sz w:val="24"/>
                <w:szCs w:val="24"/>
              </w:rPr>
            </w:pPr>
            <w:r w:rsidRPr="002D659D">
              <w:rPr>
                <w:i/>
                <w:sz w:val="18"/>
                <w:szCs w:val="18"/>
              </w:rPr>
              <w:t>(должность,</w:t>
            </w:r>
          </w:p>
        </w:tc>
      </w:tr>
      <w:tr w:rsidR="00DF663A" w:rsidRPr="000553C7" w:rsidTr="002D659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F663A" w:rsidRPr="000553C7" w:rsidRDefault="00DF663A" w:rsidP="001E5216">
            <w:pPr>
              <w:pStyle w:val="Style1"/>
              <w:kinsoku w:val="0"/>
              <w:overflowPunct w:val="0"/>
              <w:autoSpaceDE/>
              <w:autoSpaceDN/>
              <w:adjustRightInd/>
              <w:jc w:val="righ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63A" w:rsidRPr="000553C7" w:rsidRDefault="00DF663A" w:rsidP="002D659D">
            <w:pPr>
              <w:pStyle w:val="Style1"/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Style w:val="CharacterStyle1"/>
                <w:sz w:val="24"/>
                <w:szCs w:val="24"/>
              </w:rPr>
            </w:pPr>
          </w:p>
        </w:tc>
      </w:tr>
      <w:tr w:rsidR="00DF663A" w:rsidRPr="000553C7" w:rsidTr="002D659D">
        <w:trPr>
          <w:trHeight w:val="29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F663A" w:rsidRPr="000553C7" w:rsidRDefault="00DF663A" w:rsidP="001E5216">
            <w:pPr>
              <w:pStyle w:val="Style1"/>
              <w:kinsoku w:val="0"/>
              <w:overflowPunct w:val="0"/>
              <w:autoSpaceDE/>
              <w:autoSpaceDN/>
              <w:adjustRightInd/>
              <w:jc w:val="righ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663A" w:rsidRPr="002D659D" w:rsidRDefault="002D659D" w:rsidP="002D659D">
            <w:pPr>
              <w:widowControl/>
              <w:kinsoku/>
              <w:overflowPunct/>
              <w:jc w:val="center"/>
              <w:textAlignment w:val="auto"/>
              <w:rPr>
                <w:rStyle w:val="CharacterStyle1"/>
                <w:i/>
                <w:sz w:val="18"/>
                <w:szCs w:val="18"/>
              </w:rPr>
            </w:pPr>
            <w:r w:rsidRPr="002D659D">
              <w:rPr>
                <w:i/>
                <w:sz w:val="18"/>
                <w:szCs w:val="18"/>
              </w:rPr>
              <w:t xml:space="preserve">фамилия, имя, отчество) </w:t>
            </w:r>
          </w:p>
        </w:tc>
      </w:tr>
      <w:tr w:rsidR="000553C7" w:rsidRPr="000553C7" w:rsidTr="002D65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03" w:type="dxa"/>
          </w:tcPr>
          <w:p w:rsidR="00E1566A" w:rsidRPr="00E1566A" w:rsidRDefault="00E1566A" w:rsidP="001E5216">
            <w:pPr>
              <w:widowControl/>
              <w:kinsoku/>
              <w:overflowPunct/>
              <w:textAlignment w:val="auto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  <w:tcBorders>
              <w:bottom w:val="single" w:sz="4" w:space="0" w:color="auto"/>
            </w:tcBorders>
            <w:vAlign w:val="bottom"/>
          </w:tcPr>
          <w:p w:rsidR="00E1566A" w:rsidRPr="00E1566A" w:rsidRDefault="00E1566A" w:rsidP="002D659D">
            <w:pPr>
              <w:widowControl/>
              <w:kinsoku/>
              <w:overflowPunct/>
              <w:jc w:val="center"/>
              <w:textAlignment w:val="auto"/>
              <w:rPr>
                <w:sz w:val="20"/>
                <w:szCs w:val="20"/>
              </w:rPr>
            </w:pPr>
          </w:p>
        </w:tc>
      </w:tr>
    </w:tbl>
    <w:p w:rsidR="001E5216" w:rsidRPr="00DF663A" w:rsidRDefault="001E5216" w:rsidP="00E1566A">
      <w:pPr>
        <w:widowControl/>
        <w:kinsoku/>
        <w:overflowPunct/>
        <w:jc w:val="center"/>
        <w:textAlignment w:val="auto"/>
        <w:rPr>
          <w:rFonts w:eastAsia="Times New Roman"/>
          <w:sz w:val="16"/>
          <w:szCs w:val="16"/>
          <w:lang w:eastAsia="en-US"/>
        </w:rPr>
      </w:pPr>
    </w:p>
    <w:p w:rsidR="00E1566A" w:rsidRPr="00D16A3B" w:rsidRDefault="001E5216" w:rsidP="003D41B7">
      <w:pPr>
        <w:widowControl/>
        <w:kinsoku/>
        <w:overflowPunct/>
        <w:spacing w:before="240"/>
        <w:jc w:val="center"/>
        <w:textAlignment w:val="auto"/>
        <w:rPr>
          <w:rFonts w:eastAsia="Times New Roman"/>
          <w:b/>
          <w:sz w:val="28"/>
          <w:szCs w:val="28"/>
          <w:lang w:eastAsia="en-US"/>
        </w:rPr>
      </w:pPr>
      <w:r w:rsidRPr="00D16A3B">
        <w:rPr>
          <w:rFonts w:eastAsia="Times New Roman"/>
          <w:b/>
          <w:sz w:val="28"/>
          <w:szCs w:val="28"/>
          <w:lang w:eastAsia="en-US"/>
        </w:rPr>
        <w:t>УВЕДОМЛЕНИЕ</w:t>
      </w:r>
    </w:p>
    <w:p w:rsidR="00E1566A" w:rsidRPr="00D16A3B" w:rsidRDefault="001E5216" w:rsidP="00EF09E1">
      <w:pPr>
        <w:widowControl/>
        <w:kinsoku/>
        <w:overflowPunct/>
        <w:jc w:val="center"/>
        <w:textAlignment w:val="auto"/>
        <w:rPr>
          <w:rFonts w:eastAsia="Times New Roman"/>
          <w:b/>
          <w:sz w:val="26"/>
          <w:szCs w:val="26"/>
          <w:lang w:eastAsia="en-US"/>
        </w:rPr>
      </w:pPr>
      <w:r w:rsidRPr="00D16A3B">
        <w:rPr>
          <w:rFonts w:eastAsia="Times New Roman"/>
          <w:b/>
          <w:sz w:val="26"/>
          <w:szCs w:val="26"/>
          <w:lang w:eastAsia="en-US"/>
        </w:rPr>
        <w:t>о возникшем конфликте интересов или о возможности его возникновения</w:t>
      </w:r>
    </w:p>
    <w:p w:rsidR="00E1566A" w:rsidRPr="00D16A3B" w:rsidRDefault="00E1566A" w:rsidP="00E1566A">
      <w:pPr>
        <w:widowControl/>
        <w:kinsoku/>
        <w:overflowPunct/>
        <w:jc w:val="center"/>
        <w:textAlignment w:val="auto"/>
        <w:rPr>
          <w:rFonts w:eastAsia="Times New Roman"/>
          <w:sz w:val="16"/>
          <w:szCs w:val="16"/>
          <w:lang w:eastAsia="en-US"/>
        </w:rPr>
      </w:pPr>
    </w:p>
    <w:p w:rsidR="002B4A1B" w:rsidRPr="00DF663A" w:rsidRDefault="001E5216" w:rsidP="003D41B7">
      <w:pPr>
        <w:widowControl/>
        <w:kinsoku/>
        <w:overflowPunct/>
        <w:spacing w:after="240"/>
        <w:ind w:firstLine="709"/>
        <w:jc w:val="both"/>
        <w:textAlignment w:val="auto"/>
      </w:pPr>
      <w:r w:rsidRPr="00DF663A">
        <w:rPr>
          <w:rFonts w:eastAsia="Times New Roman"/>
          <w:lang w:eastAsia="en-US"/>
        </w:rPr>
        <w:t xml:space="preserve">В соответствии с частью 2 статьи 11 Федерального закона от 25 декабря 2008 г. № 273-ФЗ «О противодействии коррупции», </w:t>
      </w:r>
      <w:r w:rsidR="002B4A1B" w:rsidRPr="00DF663A">
        <w:t>уведомляю о том, что:</w:t>
      </w:r>
    </w:p>
    <w:p w:rsidR="00D16A3B" w:rsidRPr="00D16A3B" w:rsidRDefault="00D16A3B" w:rsidP="00D16A3B">
      <w:pPr>
        <w:widowControl/>
        <w:kinsoku/>
        <w:overflowPunct/>
        <w:ind w:firstLine="709"/>
        <w:jc w:val="both"/>
        <w:textAlignment w:val="auto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8406"/>
      </w:tblGrid>
      <w:tr w:rsidR="00D16A3B" w:rsidTr="00DF663A"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0FF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13" w:type="dxa"/>
            <w:tcBorders>
              <w:bottom w:val="single" w:sz="4" w:space="0" w:color="auto"/>
            </w:tcBorders>
            <w:vAlign w:val="bottom"/>
          </w:tcPr>
          <w:p w:rsidR="00D16A3B" w:rsidRPr="00F807B1" w:rsidRDefault="00D16A3B" w:rsidP="00DF663A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16A3B" w:rsidTr="00DF663A">
        <w:trPr>
          <w:trHeight w:val="204"/>
        </w:trPr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top w:val="single" w:sz="4" w:space="0" w:color="auto"/>
            </w:tcBorders>
          </w:tcPr>
          <w:p w:rsidR="00D16A3B" w:rsidRPr="002D659D" w:rsidRDefault="00D16A3B" w:rsidP="002D659D">
            <w:pPr>
              <w:pStyle w:val="aa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D659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(описание личной заинтересованности, которая приводит </w:t>
            </w:r>
          </w:p>
        </w:tc>
      </w:tr>
      <w:tr w:rsidR="00D16A3B" w:rsidTr="00DF663A"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bottom w:val="single" w:sz="4" w:space="0" w:color="auto"/>
            </w:tcBorders>
            <w:vAlign w:val="center"/>
          </w:tcPr>
          <w:p w:rsidR="00D16A3B" w:rsidRPr="00F807B1" w:rsidRDefault="00D16A3B" w:rsidP="00DF663A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16A3B" w:rsidTr="00DF663A"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top w:val="single" w:sz="4" w:space="0" w:color="auto"/>
            </w:tcBorders>
          </w:tcPr>
          <w:p w:rsidR="00D16A3B" w:rsidRPr="00D16A3B" w:rsidRDefault="002D659D" w:rsidP="00D16A3B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59D">
              <w:rPr>
                <w:rFonts w:ascii="Times New Roman" w:hAnsi="Times New Roman" w:cs="Times New Roman"/>
                <w:i/>
                <w:sz w:val="18"/>
                <w:szCs w:val="18"/>
              </w:rPr>
              <w:t>или может</w:t>
            </w:r>
            <w:r w:rsidRPr="00D16A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6A3B" w:rsidRPr="002D659D">
              <w:rPr>
                <w:rFonts w:ascii="Times New Roman" w:hAnsi="Times New Roman" w:cs="Times New Roman"/>
                <w:i/>
                <w:sz w:val="18"/>
                <w:szCs w:val="18"/>
              </w:rPr>
              <w:t>привести к возникновению конфликта интересов)</w:t>
            </w:r>
          </w:p>
        </w:tc>
      </w:tr>
      <w:tr w:rsidR="00D16A3B" w:rsidTr="00DF663A">
        <w:trPr>
          <w:trHeight w:val="227"/>
        </w:trPr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bottom w:val="single" w:sz="4" w:space="0" w:color="auto"/>
            </w:tcBorders>
            <w:vAlign w:val="bottom"/>
          </w:tcPr>
          <w:p w:rsidR="00D16A3B" w:rsidRPr="00F807B1" w:rsidRDefault="00D16A3B" w:rsidP="00DF663A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16A3B" w:rsidTr="00F807B1">
        <w:trPr>
          <w:trHeight w:val="463"/>
        </w:trPr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0FF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6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16A3B" w:rsidRPr="00F807B1" w:rsidRDefault="00D16A3B" w:rsidP="00F807B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16A3B" w:rsidTr="00DF663A"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top w:val="single" w:sz="4" w:space="0" w:color="auto"/>
            </w:tcBorders>
          </w:tcPr>
          <w:p w:rsidR="00D16A3B" w:rsidRPr="002D659D" w:rsidRDefault="00D16A3B" w:rsidP="00D16A3B">
            <w:pPr>
              <w:pStyle w:val="aa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D659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(описание должностных обязанностей, на исполнение которых негативно влияет либо </w:t>
            </w:r>
          </w:p>
        </w:tc>
      </w:tr>
      <w:tr w:rsidR="00D16A3B" w:rsidTr="002D659D"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bottom w:val="single" w:sz="4" w:space="0" w:color="auto"/>
            </w:tcBorders>
            <w:vAlign w:val="bottom"/>
          </w:tcPr>
          <w:p w:rsidR="00D16A3B" w:rsidRPr="00F807B1" w:rsidRDefault="00D16A3B" w:rsidP="00DF663A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16A3B" w:rsidTr="00DF663A"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top w:val="single" w:sz="4" w:space="0" w:color="auto"/>
            </w:tcBorders>
          </w:tcPr>
          <w:p w:rsidR="00D16A3B" w:rsidRPr="002D659D" w:rsidRDefault="00D16A3B" w:rsidP="00D16A3B">
            <w:pPr>
              <w:pStyle w:val="aa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D659D">
              <w:rPr>
                <w:rFonts w:ascii="Times New Roman" w:hAnsi="Times New Roman" w:cs="Times New Roman"/>
                <w:i/>
                <w:sz w:val="18"/>
                <w:szCs w:val="18"/>
              </w:rPr>
              <w:t>может негативно повлиять личная заинтересованность)</w:t>
            </w:r>
          </w:p>
        </w:tc>
      </w:tr>
      <w:tr w:rsidR="00D16A3B" w:rsidTr="002D659D"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bottom w:val="single" w:sz="4" w:space="0" w:color="auto"/>
            </w:tcBorders>
            <w:vAlign w:val="bottom"/>
          </w:tcPr>
          <w:p w:rsidR="00D16A3B" w:rsidRPr="00F807B1" w:rsidRDefault="00D16A3B" w:rsidP="00DF663A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16A3B" w:rsidTr="00DF663A">
        <w:trPr>
          <w:trHeight w:val="517"/>
        </w:trPr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16A3B" w:rsidRPr="00F807B1" w:rsidRDefault="00D16A3B" w:rsidP="00DF663A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16A3B" w:rsidTr="00DF663A">
        <w:trPr>
          <w:trHeight w:val="462"/>
        </w:trPr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0FF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6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16A3B" w:rsidRPr="00F807B1" w:rsidRDefault="00D16A3B" w:rsidP="00DF663A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16A3B" w:rsidTr="00DF663A">
        <w:tc>
          <w:tcPr>
            <w:tcW w:w="675" w:type="dxa"/>
            <w:vAlign w:val="bottom"/>
          </w:tcPr>
          <w:p w:rsidR="00D16A3B" w:rsidRPr="00C80FF2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top w:val="single" w:sz="4" w:space="0" w:color="auto"/>
            </w:tcBorders>
          </w:tcPr>
          <w:p w:rsidR="00D16A3B" w:rsidRPr="002D659D" w:rsidRDefault="00D16A3B" w:rsidP="00D16A3B">
            <w:pPr>
              <w:pStyle w:val="aa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D659D">
              <w:rPr>
                <w:rFonts w:ascii="Times New Roman" w:hAnsi="Times New Roman" w:cs="Times New Roman"/>
                <w:i/>
                <w:sz w:val="18"/>
                <w:szCs w:val="18"/>
              </w:rPr>
              <w:t>(предложения по урегулированию конфликта интересов)</w:t>
            </w:r>
          </w:p>
        </w:tc>
      </w:tr>
      <w:tr w:rsidR="00D16A3B" w:rsidTr="00DF663A">
        <w:tc>
          <w:tcPr>
            <w:tcW w:w="675" w:type="dxa"/>
            <w:vAlign w:val="bottom"/>
          </w:tcPr>
          <w:p w:rsidR="00D16A3B" w:rsidRDefault="00D16A3B" w:rsidP="00DF663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13" w:type="dxa"/>
            <w:tcBorders>
              <w:bottom w:val="single" w:sz="4" w:space="0" w:color="auto"/>
            </w:tcBorders>
            <w:vAlign w:val="bottom"/>
          </w:tcPr>
          <w:p w:rsidR="00D16A3B" w:rsidRPr="00F807B1" w:rsidRDefault="00D16A3B" w:rsidP="00DF663A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</w:tbl>
    <w:p w:rsidR="00D16A3B" w:rsidRPr="00D16A3B" w:rsidRDefault="00D16A3B" w:rsidP="00D16A3B">
      <w:pPr>
        <w:pStyle w:val="aa"/>
        <w:rPr>
          <w:rFonts w:ascii="Times New Roman" w:hAnsi="Times New Roman" w:cs="Times New Roman"/>
          <w:sz w:val="16"/>
          <w:szCs w:val="16"/>
        </w:rPr>
      </w:pPr>
    </w:p>
    <w:tbl>
      <w:tblPr>
        <w:tblStyle w:val="11"/>
        <w:tblW w:w="94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2"/>
        <w:gridCol w:w="426"/>
        <w:gridCol w:w="2409"/>
        <w:gridCol w:w="426"/>
        <w:gridCol w:w="3727"/>
      </w:tblGrid>
      <w:tr w:rsidR="002D659D" w:rsidRPr="00E1566A" w:rsidTr="00F807B1">
        <w:trPr>
          <w:jc w:val="center"/>
        </w:trPr>
        <w:tc>
          <w:tcPr>
            <w:tcW w:w="2452" w:type="dxa"/>
            <w:tcBorders>
              <w:bottom w:val="single" w:sz="4" w:space="0" w:color="auto"/>
            </w:tcBorders>
            <w:vAlign w:val="bottom"/>
          </w:tcPr>
          <w:p w:rsidR="002D659D" w:rsidRPr="00F807B1" w:rsidRDefault="002D659D" w:rsidP="00F807B1">
            <w:pPr>
              <w:widowControl/>
              <w:kinsoku/>
              <w:overflowPunct/>
              <w:jc w:val="center"/>
              <w:textAlignment w:val="auto"/>
            </w:pPr>
          </w:p>
        </w:tc>
        <w:tc>
          <w:tcPr>
            <w:tcW w:w="426" w:type="dxa"/>
            <w:vAlign w:val="bottom"/>
          </w:tcPr>
          <w:p w:rsidR="002D659D" w:rsidRPr="002D659D" w:rsidRDefault="002D659D" w:rsidP="00F807B1">
            <w:pPr>
              <w:widowControl/>
              <w:kinsoku/>
              <w:overflowPunct/>
              <w:jc w:val="center"/>
              <w:textAlignment w:val="auto"/>
              <w:rPr>
                <w:i/>
                <w:sz w:val="28"/>
                <w:szCs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bottom"/>
          </w:tcPr>
          <w:p w:rsidR="002D659D" w:rsidRPr="00F807B1" w:rsidRDefault="002D659D" w:rsidP="00F807B1">
            <w:pPr>
              <w:widowControl/>
              <w:kinsoku/>
              <w:overflowPunct/>
              <w:jc w:val="center"/>
              <w:textAlignment w:val="auto"/>
            </w:pPr>
          </w:p>
        </w:tc>
        <w:tc>
          <w:tcPr>
            <w:tcW w:w="426" w:type="dxa"/>
            <w:vAlign w:val="bottom"/>
          </w:tcPr>
          <w:p w:rsidR="002D659D" w:rsidRPr="00E1566A" w:rsidRDefault="002D659D" w:rsidP="00F807B1">
            <w:pPr>
              <w:widowControl/>
              <w:kinsoku/>
              <w:overflowPunct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3727" w:type="dxa"/>
            <w:tcBorders>
              <w:bottom w:val="single" w:sz="4" w:space="0" w:color="auto"/>
            </w:tcBorders>
            <w:vAlign w:val="bottom"/>
          </w:tcPr>
          <w:p w:rsidR="002D659D" w:rsidRPr="00F807B1" w:rsidRDefault="002D659D" w:rsidP="00F807B1">
            <w:pPr>
              <w:widowControl/>
              <w:kinsoku/>
              <w:overflowPunct/>
              <w:jc w:val="center"/>
              <w:textAlignment w:val="auto"/>
            </w:pPr>
          </w:p>
        </w:tc>
      </w:tr>
      <w:tr w:rsidR="002D659D" w:rsidRPr="00E1566A" w:rsidTr="002D659D">
        <w:trPr>
          <w:jc w:val="center"/>
        </w:trPr>
        <w:tc>
          <w:tcPr>
            <w:tcW w:w="2452" w:type="dxa"/>
            <w:tcBorders>
              <w:top w:val="single" w:sz="4" w:space="0" w:color="auto"/>
            </w:tcBorders>
          </w:tcPr>
          <w:p w:rsidR="002D659D" w:rsidRPr="00E1566A" w:rsidRDefault="002D659D" w:rsidP="007146DB">
            <w:pPr>
              <w:widowControl/>
              <w:kinsoku/>
              <w:overflowPunct/>
              <w:jc w:val="center"/>
              <w:textAlignment w:val="auto"/>
              <w:rPr>
                <w:sz w:val="20"/>
                <w:szCs w:val="20"/>
              </w:rPr>
            </w:pPr>
            <w:r w:rsidRPr="002D659D">
              <w:rPr>
                <w:i/>
                <w:sz w:val="20"/>
                <w:szCs w:val="20"/>
              </w:rPr>
              <w:t>(дата)</w:t>
            </w:r>
          </w:p>
        </w:tc>
        <w:tc>
          <w:tcPr>
            <w:tcW w:w="426" w:type="dxa"/>
          </w:tcPr>
          <w:p w:rsidR="002D659D" w:rsidRPr="00E1566A" w:rsidRDefault="002D659D" w:rsidP="002D659D">
            <w:pPr>
              <w:widowControl/>
              <w:kinsoku/>
              <w:overflowPunct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2D659D" w:rsidRPr="00E1566A" w:rsidRDefault="002D659D" w:rsidP="007146DB">
            <w:pPr>
              <w:widowControl/>
              <w:kinsoku/>
              <w:overflowPunct/>
              <w:jc w:val="center"/>
              <w:textAlignment w:val="auto"/>
              <w:rPr>
                <w:sz w:val="20"/>
                <w:szCs w:val="20"/>
              </w:rPr>
            </w:pPr>
            <w:r w:rsidRPr="002D659D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426" w:type="dxa"/>
          </w:tcPr>
          <w:p w:rsidR="002D659D" w:rsidRPr="002D659D" w:rsidRDefault="002D659D" w:rsidP="002D659D">
            <w:pPr>
              <w:widowControl/>
              <w:kinsoku/>
              <w:overflowPunct/>
              <w:jc w:val="center"/>
              <w:textAlignment w:val="auto"/>
              <w:rPr>
                <w:i/>
                <w:sz w:val="18"/>
                <w:szCs w:val="18"/>
              </w:rPr>
            </w:pPr>
          </w:p>
        </w:tc>
        <w:tc>
          <w:tcPr>
            <w:tcW w:w="3727" w:type="dxa"/>
            <w:tcBorders>
              <w:top w:val="single" w:sz="4" w:space="0" w:color="auto"/>
            </w:tcBorders>
          </w:tcPr>
          <w:p w:rsidR="002D659D" w:rsidRPr="002D659D" w:rsidRDefault="002D659D" w:rsidP="007146DB">
            <w:pPr>
              <w:jc w:val="center"/>
              <w:rPr>
                <w:i/>
                <w:sz w:val="18"/>
                <w:szCs w:val="18"/>
              </w:rPr>
            </w:pPr>
            <w:r w:rsidRPr="002D659D">
              <w:rPr>
                <w:i/>
                <w:sz w:val="18"/>
                <w:szCs w:val="18"/>
              </w:rPr>
              <w:t>(инициалы, фамилия)</w:t>
            </w:r>
          </w:p>
        </w:tc>
      </w:tr>
    </w:tbl>
    <w:p w:rsidR="00954C18" w:rsidRPr="000553C7" w:rsidRDefault="00954C18" w:rsidP="002B4A1B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2"/>
        <w:gridCol w:w="2640"/>
      </w:tblGrid>
      <w:tr w:rsidR="000553C7" w:rsidRPr="000553C7" w:rsidTr="00DF663A">
        <w:trPr>
          <w:trHeight w:val="546"/>
        </w:trPr>
        <w:tc>
          <w:tcPr>
            <w:tcW w:w="6629" w:type="dxa"/>
          </w:tcPr>
          <w:p w:rsidR="00954C18" w:rsidRPr="00DF663A" w:rsidRDefault="00954C18" w:rsidP="00DF663A">
            <w:pPr>
              <w:pStyle w:val="aa"/>
              <w:rPr>
                <w:rFonts w:ascii="Times New Roman" w:hAnsi="Times New Roman" w:cs="Times New Roman"/>
              </w:rPr>
            </w:pPr>
            <w:r w:rsidRPr="00DF663A">
              <w:rPr>
                <w:rFonts w:ascii="Times New Roman" w:hAnsi="Times New Roman" w:cs="Times New Roman"/>
              </w:rPr>
              <w:t xml:space="preserve">Регистрационный </w:t>
            </w:r>
            <w:r w:rsidR="00DF663A" w:rsidRPr="00DF663A">
              <w:rPr>
                <w:rFonts w:ascii="Times New Roman" w:hAnsi="Times New Roman" w:cs="Times New Roman"/>
              </w:rPr>
              <w:t>№</w:t>
            </w:r>
            <w:r w:rsidRPr="00DF663A">
              <w:rPr>
                <w:rFonts w:ascii="Times New Roman" w:hAnsi="Times New Roman" w:cs="Times New Roman"/>
              </w:rPr>
              <w:t xml:space="preserve"> в</w:t>
            </w:r>
            <w:r w:rsidR="00DF663A" w:rsidRPr="00DF663A">
              <w:rPr>
                <w:rFonts w:ascii="Times New Roman" w:hAnsi="Times New Roman" w:cs="Times New Roman"/>
              </w:rPr>
              <w:t xml:space="preserve"> </w:t>
            </w:r>
            <w:r w:rsidRPr="00DF663A">
              <w:rPr>
                <w:rFonts w:ascii="Times New Roman" w:hAnsi="Times New Roman" w:cs="Times New Roman"/>
              </w:rPr>
              <w:t>журнале регистрации уведомлений</w:t>
            </w:r>
          </w:p>
        </w:tc>
        <w:tc>
          <w:tcPr>
            <w:tcW w:w="2659" w:type="dxa"/>
            <w:vAlign w:val="bottom"/>
          </w:tcPr>
          <w:p w:rsidR="00954C18" w:rsidRPr="000553C7" w:rsidRDefault="00954C18" w:rsidP="00DF663A">
            <w:pPr>
              <w:jc w:val="center"/>
              <w:rPr>
                <w:sz w:val="28"/>
                <w:szCs w:val="28"/>
              </w:rPr>
            </w:pPr>
            <w:r w:rsidRPr="000553C7">
              <w:rPr>
                <w:sz w:val="28"/>
                <w:szCs w:val="28"/>
              </w:rPr>
              <w:t>______________</w:t>
            </w:r>
          </w:p>
          <w:p w:rsidR="00954C18" w:rsidRPr="000553C7" w:rsidRDefault="00954C18" w:rsidP="00DF663A">
            <w:pPr>
              <w:jc w:val="center"/>
              <w:rPr>
                <w:sz w:val="28"/>
                <w:szCs w:val="28"/>
              </w:rPr>
            </w:pPr>
          </w:p>
        </w:tc>
      </w:tr>
      <w:tr w:rsidR="000553C7" w:rsidRPr="000553C7" w:rsidTr="00DF66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</w:tcPr>
          <w:p w:rsidR="00E37560" w:rsidRPr="00DF663A" w:rsidRDefault="00E37560" w:rsidP="00E37560">
            <w:r w:rsidRPr="00DF663A">
              <w:t>Дата регистрации уведомления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E37560" w:rsidRPr="000553C7" w:rsidRDefault="00E37560" w:rsidP="00DF663A">
            <w:pPr>
              <w:widowControl/>
              <w:kinsoku/>
              <w:overflowPunct/>
              <w:jc w:val="center"/>
              <w:textAlignment w:val="auto"/>
              <w:rPr>
                <w:sz w:val="20"/>
                <w:szCs w:val="20"/>
              </w:rPr>
            </w:pPr>
            <w:r w:rsidRPr="000553C7">
              <w:rPr>
                <w:rFonts w:eastAsia="Times New Roman"/>
                <w:sz w:val="20"/>
                <w:szCs w:val="20"/>
                <w:lang w:eastAsia="en-US"/>
              </w:rPr>
              <w:t>___________</w:t>
            </w:r>
            <w:r w:rsidR="00DF663A">
              <w:rPr>
                <w:rFonts w:eastAsia="Times New Roman"/>
                <w:sz w:val="20"/>
                <w:szCs w:val="20"/>
                <w:lang w:eastAsia="en-US"/>
              </w:rPr>
              <w:t>_________</w:t>
            </w:r>
          </w:p>
          <w:p w:rsidR="00E37560" w:rsidRPr="00F807B1" w:rsidRDefault="00E37560" w:rsidP="00DF663A">
            <w:pPr>
              <w:widowControl/>
              <w:kinsoku/>
              <w:overflowPunct/>
              <w:jc w:val="center"/>
              <w:textAlignment w:val="auto"/>
              <w:rPr>
                <w:rFonts w:eastAsia="Times New Roman"/>
                <w:i/>
                <w:sz w:val="18"/>
                <w:szCs w:val="18"/>
                <w:lang w:eastAsia="en-US"/>
              </w:rPr>
            </w:pPr>
            <w:r w:rsidRPr="00F807B1">
              <w:rPr>
                <w:rFonts w:eastAsia="Times New Roman"/>
                <w:i/>
                <w:sz w:val="18"/>
                <w:szCs w:val="18"/>
                <w:lang w:eastAsia="en-US"/>
              </w:rPr>
              <w:t>(дата)</w:t>
            </w:r>
          </w:p>
        </w:tc>
      </w:tr>
    </w:tbl>
    <w:p w:rsidR="00147024" w:rsidRPr="000553C7" w:rsidRDefault="00147024" w:rsidP="00E37560">
      <w:pPr>
        <w:rPr>
          <w:sz w:val="28"/>
          <w:szCs w:val="28"/>
        </w:rPr>
      </w:pPr>
    </w:p>
    <w:tbl>
      <w:tblPr>
        <w:tblStyle w:val="11"/>
        <w:tblW w:w="95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3"/>
        <w:gridCol w:w="284"/>
        <w:gridCol w:w="2268"/>
        <w:gridCol w:w="283"/>
        <w:gridCol w:w="4758"/>
      </w:tblGrid>
      <w:tr w:rsidR="00F807B1" w:rsidRPr="00E1566A" w:rsidTr="00C80FF2">
        <w:trPr>
          <w:trHeight w:val="245"/>
          <w:jc w:val="center"/>
        </w:trPr>
        <w:tc>
          <w:tcPr>
            <w:tcW w:w="1923" w:type="dxa"/>
            <w:vMerge w:val="restart"/>
            <w:vAlign w:val="bottom"/>
          </w:tcPr>
          <w:p w:rsidR="00F807B1" w:rsidRPr="00F807B1" w:rsidRDefault="00F807B1" w:rsidP="00317B10">
            <w:pPr>
              <w:widowControl/>
              <w:kinsoku/>
              <w:overflowPunct/>
              <w:jc w:val="center"/>
              <w:textAlignment w:val="auto"/>
            </w:pPr>
          </w:p>
        </w:tc>
        <w:tc>
          <w:tcPr>
            <w:tcW w:w="284" w:type="dxa"/>
            <w:vAlign w:val="bottom"/>
          </w:tcPr>
          <w:p w:rsidR="00F807B1" w:rsidRPr="00E1566A" w:rsidRDefault="00F807B1" w:rsidP="00317B10">
            <w:pPr>
              <w:widowControl/>
              <w:kinsoku/>
              <w:overflowPunct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vAlign w:val="bottom"/>
          </w:tcPr>
          <w:p w:rsidR="00F807B1" w:rsidRPr="00E1566A" w:rsidRDefault="00F807B1" w:rsidP="00317B10">
            <w:pPr>
              <w:widowControl/>
              <w:kinsoku/>
              <w:overflowPunct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:rsidR="00F807B1" w:rsidRPr="00E1566A" w:rsidRDefault="00F807B1" w:rsidP="00317B10">
            <w:pPr>
              <w:widowControl/>
              <w:kinsoku/>
              <w:overflowPunct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758" w:type="dxa"/>
          </w:tcPr>
          <w:p w:rsidR="00F807B1" w:rsidRPr="00C80FF2" w:rsidRDefault="00F807B1" w:rsidP="00C80FF2">
            <w:pPr>
              <w:jc w:val="center"/>
            </w:pPr>
            <w:r>
              <w:t>Ответственный за профилактику коррупционных</w:t>
            </w:r>
            <w:r w:rsidR="00D51D1E">
              <w:t xml:space="preserve"> и иных</w:t>
            </w:r>
            <w:r>
              <w:t xml:space="preserve"> правонарушений</w:t>
            </w:r>
          </w:p>
        </w:tc>
      </w:tr>
      <w:tr w:rsidR="00F807B1" w:rsidRPr="00E1566A" w:rsidTr="00C80FF2">
        <w:trPr>
          <w:jc w:val="center"/>
        </w:trPr>
        <w:tc>
          <w:tcPr>
            <w:tcW w:w="1923" w:type="dxa"/>
            <w:vMerge/>
            <w:tcBorders>
              <w:bottom w:val="single" w:sz="4" w:space="0" w:color="auto"/>
            </w:tcBorders>
            <w:vAlign w:val="bottom"/>
          </w:tcPr>
          <w:p w:rsidR="00F807B1" w:rsidRPr="002D659D" w:rsidRDefault="00F807B1" w:rsidP="00317B10">
            <w:pPr>
              <w:widowControl/>
              <w:kinsoku/>
              <w:overflowPunct/>
              <w:jc w:val="center"/>
              <w:textAlignment w:val="auto"/>
              <w:rPr>
                <w:i/>
                <w:sz w:val="18"/>
                <w:szCs w:val="18"/>
              </w:rPr>
            </w:pPr>
          </w:p>
        </w:tc>
        <w:tc>
          <w:tcPr>
            <w:tcW w:w="284" w:type="dxa"/>
            <w:vAlign w:val="bottom"/>
          </w:tcPr>
          <w:p w:rsidR="00F807B1" w:rsidRPr="002D659D" w:rsidRDefault="00F807B1" w:rsidP="00317B10">
            <w:pPr>
              <w:widowControl/>
              <w:kinsoku/>
              <w:overflowPunct/>
              <w:jc w:val="center"/>
              <w:textAlignment w:val="auto"/>
              <w:rPr>
                <w:i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bottom"/>
          </w:tcPr>
          <w:p w:rsidR="00F807B1" w:rsidRPr="002D659D" w:rsidRDefault="00F807B1" w:rsidP="00317B10">
            <w:pPr>
              <w:widowControl/>
              <w:kinsoku/>
              <w:overflowPunct/>
              <w:jc w:val="center"/>
              <w:textAlignment w:val="auto"/>
              <w:rPr>
                <w:i/>
                <w:sz w:val="18"/>
                <w:szCs w:val="18"/>
              </w:rPr>
            </w:pPr>
          </w:p>
        </w:tc>
        <w:tc>
          <w:tcPr>
            <w:tcW w:w="283" w:type="dxa"/>
            <w:vAlign w:val="bottom"/>
          </w:tcPr>
          <w:p w:rsidR="00F807B1" w:rsidRPr="002D659D" w:rsidRDefault="00F807B1" w:rsidP="00317B10">
            <w:pPr>
              <w:widowControl/>
              <w:kinsoku/>
              <w:overflowPunct/>
              <w:jc w:val="center"/>
              <w:textAlignment w:val="auto"/>
              <w:rPr>
                <w:i/>
                <w:sz w:val="18"/>
                <w:szCs w:val="18"/>
              </w:rPr>
            </w:pPr>
          </w:p>
        </w:tc>
        <w:tc>
          <w:tcPr>
            <w:tcW w:w="4758" w:type="dxa"/>
            <w:tcBorders>
              <w:bottom w:val="single" w:sz="4" w:space="0" w:color="auto"/>
            </w:tcBorders>
          </w:tcPr>
          <w:p w:rsidR="00F807B1" w:rsidRPr="00C80FF2" w:rsidRDefault="00F807B1" w:rsidP="00317B10">
            <w:pPr>
              <w:widowControl/>
              <w:kinsoku/>
              <w:overflowPunct/>
              <w:jc w:val="center"/>
              <w:textAlignment w:val="auto"/>
            </w:pPr>
            <w:r w:rsidRPr="00C80FF2">
              <w:t>В.И. Карпенко</w:t>
            </w:r>
          </w:p>
        </w:tc>
      </w:tr>
      <w:tr w:rsidR="00C80FF2" w:rsidRPr="00E1566A" w:rsidTr="00C80FF2">
        <w:trPr>
          <w:jc w:val="center"/>
        </w:trPr>
        <w:tc>
          <w:tcPr>
            <w:tcW w:w="1923" w:type="dxa"/>
            <w:tcBorders>
              <w:top w:val="single" w:sz="4" w:space="0" w:color="auto"/>
            </w:tcBorders>
            <w:vAlign w:val="bottom"/>
          </w:tcPr>
          <w:p w:rsidR="00C80FF2" w:rsidRPr="00E1566A" w:rsidRDefault="00C80FF2" w:rsidP="00317B10">
            <w:pPr>
              <w:widowControl/>
              <w:kinsoku/>
              <w:overflowPunct/>
              <w:jc w:val="center"/>
              <w:textAlignment w:val="auto"/>
              <w:rPr>
                <w:sz w:val="20"/>
                <w:szCs w:val="20"/>
              </w:rPr>
            </w:pPr>
            <w:r w:rsidRPr="002D659D">
              <w:rPr>
                <w:i/>
                <w:sz w:val="18"/>
                <w:szCs w:val="18"/>
              </w:rPr>
              <w:t>(дата)</w:t>
            </w:r>
          </w:p>
        </w:tc>
        <w:tc>
          <w:tcPr>
            <w:tcW w:w="284" w:type="dxa"/>
            <w:vAlign w:val="bottom"/>
          </w:tcPr>
          <w:p w:rsidR="00C80FF2" w:rsidRPr="00E1566A" w:rsidRDefault="00C80FF2" w:rsidP="00C80FF2">
            <w:pPr>
              <w:widowControl/>
              <w:kinsoku/>
              <w:overflowPunct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C80FF2" w:rsidRPr="00E1566A" w:rsidRDefault="00C80FF2" w:rsidP="00317B10">
            <w:pPr>
              <w:widowControl/>
              <w:kinsoku/>
              <w:overflowPunct/>
              <w:jc w:val="center"/>
              <w:textAlignment w:val="auto"/>
              <w:rPr>
                <w:sz w:val="20"/>
                <w:szCs w:val="20"/>
              </w:rPr>
            </w:pPr>
            <w:r w:rsidRPr="002D659D">
              <w:rPr>
                <w:i/>
                <w:sz w:val="18"/>
                <w:szCs w:val="18"/>
              </w:rPr>
              <w:t>(подпись)</w:t>
            </w:r>
          </w:p>
        </w:tc>
        <w:tc>
          <w:tcPr>
            <w:tcW w:w="283" w:type="dxa"/>
            <w:vAlign w:val="bottom"/>
          </w:tcPr>
          <w:p w:rsidR="00C80FF2" w:rsidRPr="00E1566A" w:rsidRDefault="00C80FF2" w:rsidP="00C80FF2">
            <w:pPr>
              <w:widowControl/>
              <w:kinsoku/>
              <w:overflowPunct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758" w:type="dxa"/>
            <w:tcBorders>
              <w:top w:val="single" w:sz="4" w:space="0" w:color="auto"/>
            </w:tcBorders>
          </w:tcPr>
          <w:p w:rsidR="00C80FF2" w:rsidRPr="00E1566A" w:rsidRDefault="00C80FF2" w:rsidP="00C80FF2">
            <w:pPr>
              <w:widowControl/>
              <w:kinsoku/>
              <w:overflowPunct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i/>
                <w:sz w:val="18"/>
                <w:szCs w:val="18"/>
              </w:rPr>
              <w:t>(</w:t>
            </w:r>
            <w:r w:rsidRPr="002D659D">
              <w:rPr>
                <w:i/>
                <w:sz w:val="18"/>
                <w:szCs w:val="18"/>
              </w:rPr>
              <w:t>должностное лицо зарегистрировавше</w:t>
            </w:r>
            <w:r>
              <w:rPr>
                <w:i/>
                <w:sz w:val="18"/>
                <w:szCs w:val="18"/>
              </w:rPr>
              <w:t>е</w:t>
            </w:r>
            <w:r w:rsidRPr="002D659D">
              <w:rPr>
                <w:i/>
                <w:sz w:val="18"/>
                <w:szCs w:val="18"/>
              </w:rPr>
              <w:t xml:space="preserve"> уведомление</w:t>
            </w:r>
            <w:r>
              <w:rPr>
                <w:i/>
                <w:sz w:val="18"/>
                <w:szCs w:val="18"/>
              </w:rPr>
              <w:t>)</w:t>
            </w:r>
          </w:p>
        </w:tc>
      </w:tr>
    </w:tbl>
    <w:p w:rsidR="00E37560" w:rsidRDefault="00E37560" w:rsidP="00DF663A">
      <w:pPr>
        <w:rPr>
          <w:sz w:val="28"/>
          <w:szCs w:val="28"/>
        </w:rPr>
      </w:pPr>
    </w:p>
    <w:p w:rsidR="009B717C" w:rsidRDefault="009B717C" w:rsidP="00DF663A">
      <w:pPr>
        <w:rPr>
          <w:sz w:val="28"/>
          <w:szCs w:val="28"/>
        </w:rPr>
      </w:pPr>
    </w:p>
    <w:p w:rsidR="009B717C" w:rsidRDefault="009B717C" w:rsidP="00DF663A">
      <w:pPr>
        <w:rPr>
          <w:sz w:val="28"/>
          <w:szCs w:val="28"/>
        </w:rPr>
      </w:pPr>
    </w:p>
    <w:p w:rsidR="009B717C" w:rsidRDefault="009B717C" w:rsidP="00DF663A">
      <w:pPr>
        <w:rPr>
          <w:sz w:val="28"/>
          <w:szCs w:val="28"/>
        </w:rPr>
      </w:pPr>
      <w:r>
        <w:rPr>
          <w:sz w:val="28"/>
          <w:szCs w:val="28"/>
        </w:rPr>
        <w:t>ПРИМЕРЫ конфликтов:</w:t>
      </w:r>
    </w:p>
    <w:p w:rsidR="009B717C" w:rsidRDefault="009B717C" w:rsidP="00DF663A">
      <w:pPr>
        <w:rPr>
          <w:sz w:val="28"/>
          <w:szCs w:val="28"/>
        </w:rPr>
      </w:pPr>
    </w:p>
    <w:p w:rsidR="009B717C" w:rsidRPr="009B717C" w:rsidRDefault="009B717C" w:rsidP="009B717C">
      <w:pPr>
        <w:pStyle w:val="ab"/>
        <w:numPr>
          <w:ilvl w:val="0"/>
          <w:numId w:val="12"/>
        </w:numPr>
        <w:shd w:val="clear" w:color="auto" w:fill="D9D9D9" w:themeFill="background1" w:themeFillShade="D9"/>
        <w:rPr>
          <w:sz w:val="28"/>
          <w:szCs w:val="28"/>
        </w:rPr>
      </w:pPr>
      <w:r>
        <w:t>Нахождение родственников и иных близких лиц в служебной зависимости от должностного лица, неправомерное назначение их на должности, выплата им вознаграждений, принятие иных необоснованных решений кадрового характера.</w:t>
      </w:r>
    </w:p>
    <w:p w:rsidR="009B717C" w:rsidRPr="009B717C" w:rsidRDefault="009B717C" w:rsidP="009B717C">
      <w:pPr>
        <w:ind w:left="360"/>
        <w:rPr>
          <w:sz w:val="28"/>
          <w:szCs w:val="28"/>
        </w:rPr>
      </w:pPr>
    </w:p>
    <w:p w:rsidR="009B717C" w:rsidRPr="009B717C" w:rsidRDefault="009B717C" w:rsidP="009B717C">
      <w:pPr>
        <w:pStyle w:val="ab"/>
        <w:numPr>
          <w:ilvl w:val="0"/>
          <w:numId w:val="12"/>
        </w:numPr>
        <w:rPr>
          <w:sz w:val="28"/>
          <w:szCs w:val="28"/>
        </w:rPr>
      </w:pPr>
      <w:r>
        <w:t>Выполнение отдельных функций управления, а также осуществление контрольно-надзорной деятельности в отношении родственников и/или иных лиц, с которыми связана личная заинтересованность должностного лица.</w:t>
      </w:r>
    </w:p>
    <w:p w:rsidR="009B717C" w:rsidRPr="009B717C" w:rsidRDefault="009B717C" w:rsidP="009B717C">
      <w:pPr>
        <w:ind w:left="360"/>
        <w:rPr>
          <w:sz w:val="28"/>
          <w:szCs w:val="28"/>
        </w:rPr>
      </w:pPr>
    </w:p>
    <w:p w:rsidR="009B717C" w:rsidRPr="009B717C" w:rsidRDefault="009B717C" w:rsidP="009B717C">
      <w:pPr>
        <w:pStyle w:val="ab"/>
        <w:numPr>
          <w:ilvl w:val="0"/>
          <w:numId w:val="12"/>
        </w:numPr>
        <w:rPr>
          <w:sz w:val="28"/>
          <w:szCs w:val="28"/>
        </w:rPr>
      </w:pPr>
      <w:r>
        <w:t>Участие должностных лиц в коммерческих организациях, в отношении которых осуществляется контрольная или надзорная деятельность.</w:t>
      </w:r>
    </w:p>
    <w:p w:rsidR="009B717C" w:rsidRPr="009B717C" w:rsidRDefault="009B717C" w:rsidP="009B717C">
      <w:pPr>
        <w:ind w:left="360"/>
        <w:rPr>
          <w:sz w:val="28"/>
          <w:szCs w:val="28"/>
        </w:rPr>
      </w:pPr>
    </w:p>
    <w:p w:rsidR="009B717C" w:rsidRPr="009B717C" w:rsidRDefault="009B717C" w:rsidP="009B717C">
      <w:pPr>
        <w:pStyle w:val="ab"/>
        <w:numPr>
          <w:ilvl w:val="0"/>
          <w:numId w:val="12"/>
        </w:numPr>
        <w:rPr>
          <w:sz w:val="28"/>
          <w:szCs w:val="28"/>
        </w:rPr>
      </w:pPr>
      <w:r>
        <w:t>Заключение государственных или муниципальных контрактов на выполнение работ или оказание услуг с исполнителями, являющимися родственниками или иными близкими лицами служащего.</w:t>
      </w:r>
    </w:p>
    <w:p w:rsidR="009B717C" w:rsidRPr="009B717C" w:rsidRDefault="009B717C" w:rsidP="009B717C">
      <w:pPr>
        <w:ind w:left="360"/>
        <w:rPr>
          <w:sz w:val="28"/>
          <w:szCs w:val="28"/>
        </w:rPr>
      </w:pPr>
    </w:p>
    <w:p w:rsidR="009B717C" w:rsidRPr="009B717C" w:rsidRDefault="009B717C" w:rsidP="009B717C">
      <w:pPr>
        <w:pStyle w:val="ab"/>
        <w:numPr>
          <w:ilvl w:val="0"/>
          <w:numId w:val="12"/>
        </w:numPr>
        <w:rPr>
          <w:sz w:val="28"/>
          <w:szCs w:val="28"/>
        </w:rPr>
      </w:pPr>
      <w:r>
        <w:t>Предоставление со стороны служащего аффилированным лицам государственных или муниципальных услуг, грантов, субсидий из средств соответствующих бюджетов, выделение земельных участков для строительства объектов недвижимости и распределение иных ограниченных ресурсов.</w:t>
      </w:r>
    </w:p>
    <w:p w:rsidR="009B717C" w:rsidRPr="009B717C" w:rsidRDefault="009B717C" w:rsidP="009B717C">
      <w:pPr>
        <w:ind w:left="360"/>
        <w:rPr>
          <w:sz w:val="28"/>
          <w:szCs w:val="28"/>
        </w:rPr>
      </w:pPr>
    </w:p>
    <w:p w:rsidR="009B717C" w:rsidRPr="009B717C" w:rsidRDefault="009B717C" w:rsidP="009B717C">
      <w:pPr>
        <w:pStyle w:val="ab"/>
        <w:numPr>
          <w:ilvl w:val="0"/>
          <w:numId w:val="12"/>
        </w:numPr>
        <w:rPr>
          <w:sz w:val="28"/>
          <w:szCs w:val="28"/>
        </w:rPr>
      </w:pPr>
      <w:r>
        <w:t>Владение служащим ценными бумагами (долями участия, паями в уставных (складочных) капиталах организаций).</w:t>
      </w:r>
    </w:p>
    <w:p w:rsidR="009B717C" w:rsidRPr="009B717C" w:rsidRDefault="009B717C" w:rsidP="009B717C">
      <w:pPr>
        <w:ind w:left="360"/>
        <w:rPr>
          <w:sz w:val="28"/>
          <w:szCs w:val="28"/>
        </w:rPr>
      </w:pPr>
    </w:p>
    <w:p w:rsidR="009B717C" w:rsidRPr="009B717C" w:rsidRDefault="009B717C" w:rsidP="009B717C">
      <w:pPr>
        <w:pStyle w:val="ab"/>
        <w:numPr>
          <w:ilvl w:val="0"/>
          <w:numId w:val="12"/>
        </w:numPr>
        <w:rPr>
          <w:sz w:val="28"/>
          <w:szCs w:val="28"/>
        </w:rPr>
      </w:pPr>
      <w:r>
        <w:t>Конфликт интересов, связанный с получением подарков и услуг</w:t>
      </w:r>
    </w:p>
    <w:p w:rsidR="009B717C" w:rsidRPr="009B717C" w:rsidRDefault="009B717C" w:rsidP="009B717C">
      <w:pPr>
        <w:pStyle w:val="ab"/>
        <w:rPr>
          <w:sz w:val="28"/>
          <w:szCs w:val="28"/>
        </w:rPr>
      </w:pPr>
    </w:p>
    <w:p w:rsidR="009B717C" w:rsidRPr="00217983" w:rsidRDefault="009B717C" w:rsidP="009B717C">
      <w:pPr>
        <w:ind w:left="360"/>
        <w:rPr>
          <w:b/>
          <w:color w:val="FF0000"/>
          <w:sz w:val="28"/>
          <w:szCs w:val="28"/>
        </w:rPr>
      </w:pPr>
      <w:r w:rsidRPr="00217983">
        <w:rPr>
          <w:b/>
          <w:color w:val="FF0000"/>
          <w:sz w:val="28"/>
          <w:szCs w:val="28"/>
        </w:rPr>
        <w:t>Пример заполнения:</w:t>
      </w:r>
    </w:p>
    <w:p w:rsidR="009B717C" w:rsidRPr="009B717C" w:rsidRDefault="009B717C" w:rsidP="009B717C">
      <w:pPr>
        <w:pStyle w:val="ab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8406"/>
      </w:tblGrid>
      <w:tr w:rsidR="009B717C" w:rsidTr="00AB0736">
        <w:tc>
          <w:tcPr>
            <w:tcW w:w="675" w:type="dxa"/>
            <w:vAlign w:val="bottom"/>
          </w:tcPr>
          <w:p w:rsidR="009B717C" w:rsidRPr="00C80FF2" w:rsidRDefault="009B717C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0FF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13" w:type="dxa"/>
            <w:tcBorders>
              <w:bottom w:val="single" w:sz="4" w:space="0" w:color="auto"/>
            </w:tcBorders>
            <w:vAlign w:val="bottom"/>
          </w:tcPr>
          <w:p w:rsidR="009B717C" w:rsidRPr="00217983" w:rsidRDefault="00F426D4" w:rsidP="00AB0736">
            <w:pPr>
              <w:pStyle w:val="aa"/>
              <w:rPr>
                <w:rFonts w:ascii="Times New Roman" w:hAnsi="Times New Roman" w:cs="Times New Roman"/>
              </w:rPr>
            </w:pPr>
            <w:r w:rsidRPr="00217983">
              <w:rPr>
                <w:rFonts w:ascii="Times New Roman" w:hAnsi="Times New Roman" w:cs="Times New Roman"/>
              </w:rPr>
              <w:t>Нахождение родственника в служебной зависимости от должностного лица</w:t>
            </w:r>
          </w:p>
        </w:tc>
      </w:tr>
      <w:tr w:rsidR="009B717C" w:rsidTr="00AB0736">
        <w:trPr>
          <w:trHeight w:val="204"/>
        </w:trPr>
        <w:tc>
          <w:tcPr>
            <w:tcW w:w="675" w:type="dxa"/>
            <w:vAlign w:val="bottom"/>
          </w:tcPr>
          <w:p w:rsidR="009B717C" w:rsidRPr="00C80FF2" w:rsidRDefault="009B717C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top w:val="single" w:sz="4" w:space="0" w:color="auto"/>
            </w:tcBorders>
          </w:tcPr>
          <w:p w:rsidR="009B717C" w:rsidRPr="00217983" w:rsidRDefault="009B717C" w:rsidP="00AB0736">
            <w:pPr>
              <w:pStyle w:val="aa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179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(описание личной заинтересованности, которая приводит </w:t>
            </w:r>
          </w:p>
        </w:tc>
      </w:tr>
      <w:tr w:rsidR="009B717C" w:rsidTr="00AB0736">
        <w:tc>
          <w:tcPr>
            <w:tcW w:w="675" w:type="dxa"/>
            <w:vAlign w:val="bottom"/>
          </w:tcPr>
          <w:p w:rsidR="009B717C" w:rsidRPr="00C80FF2" w:rsidRDefault="009B717C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bottom w:val="single" w:sz="4" w:space="0" w:color="auto"/>
            </w:tcBorders>
            <w:vAlign w:val="center"/>
          </w:tcPr>
          <w:p w:rsidR="009B717C" w:rsidRPr="00217983" w:rsidRDefault="00217983" w:rsidP="00AB0736">
            <w:pPr>
              <w:pStyle w:val="aa"/>
              <w:rPr>
                <w:rFonts w:ascii="Times New Roman" w:hAnsi="Times New Roman" w:cs="Times New Roman"/>
                <w:color w:val="FF0000"/>
              </w:rPr>
            </w:pPr>
            <w:r w:rsidRPr="00217983">
              <w:rPr>
                <w:rFonts w:ascii="Times New Roman" w:hAnsi="Times New Roman" w:cs="Times New Roman"/>
                <w:color w:val="FF0000"/>
              </w:rPr>
              <w:t>(родственная связь, ФИО, должность, подразделение)</w:t>
            </w:r>
          </w:p>
        </w:tc>
      </w:tr>
      <w:tr w:rsidR="009B717C" w:rsidTr="00AB0736">
        <w:tc>
          <w:tcPr>
            <w:tcW w:w="675" w:type="dxa"/>
            <w:vAlign w:val="bottom"/>
          </w:tcPr>
          <w:p w:rsidR="009B717C" w:rsidRPr="00C80FF2" w:rsidRDefault="009B717C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top w:val="single" w:sz="4" w:space="0" w:color="auto"/>
            </w:tcBorders>
          </w:tcPr>
          <w:p w:rsidR="009B717C" w:rsidRPr="00217983" w:rsidRDefault="009B717C" w:rsidP="00AB073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983">
              <w:rPr>
                <w:rFonts w:ascii="Times New Roman" w:hAnsi="Times New Roman" w:cs="Times New Roman"/>
                <w:i/>
                <w:sz w:val="18"/>
                <w:szCs w:val="18"/>
              </w:rPr>
              <w:t>или может</w:t>
            </w:r>
            <w:r w:rsidRPr="002179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17983">
              <w:rPr>
                <w:rFonts w:ascii="Times New Roman" w:hAnsi="Times New Roman" w:cs="Times New Roman"/>
                <w:i/>
                <w:sz w:val="18"/>
                <w:szCs w:val="18"/>
              </w:rPr>
              <w:t>привести к возникновению конфликта интересов)</w:t>
            </w:r>
          </w:p>
        </w:tc>
      </w:tr>
      <w:tr w:rsidR="00217983" w:rsidTr="00740D7D">
        <w:trPr>
          <w:trHeight w:val="227"/>
        </w:trPr>
        <w:tc>
          <w:tcPr>
            <w:tcW w:w="675" w:type="dxa"/>
            <w:vAlign w:val="bottom"/>
          </w:tcPr>
          <w:p w:rsidR="00217983" w:rsidRPr="00C80FF2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bottom w:val="single" w:sz="4" w:space="0" w:color="auto"/>
            </w:tcBorders>
            <w:vAlign w:val="center"/>
          </w:tcPr>
          <w:p w:rsidR="00217983" w:rsidRPr="00217983" w:rsidRDefault="00217983" w:rsidP="00EE05CD">
            <w:pPr>
              <w:pStyle w:val="aa"/>
              <w:rPr>
                <w:rFonts w:ascii="Times New Roman" w:hAnsi="Times New Roman" w:cs="Times New Roman"/>
              </w:rPr>
            </w:pPr>
            <w:r w:rsidRPr="00217983">
              <w:rPr>
                <w:rFonts w:ascii="Times New Roman" w:hAnsi="Times New Roman" w:cs="Times New Roman"/>
              </w:rPr>
              <w:t>выплата ему вознаграждений, принятие необоснованных кадровых решений</w:t>
            </w:r>
          </w:p>
        </w:tc>
      </w:tr>
      <w:tr w:rsidR="00217983" w:rsidTr="00AB0736">
        <w:trPr>
          <w:trHeight w:val="463"/>
        </w:trPr>
        <w:tc>
          <w:tcPr>
            <w:tcW w:w="675" w:type="dxa"/>
            <w:vAlign w:val="bottom"/>
          </w:tcPr>
          <w:p w:rsidR="00217983" w:rsidRPr="00C80FF2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0FF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6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7983" w:rsidRPr="00217983" w:rsidRDefault="00217983" w:rsidP="00D979C7">
            <w:pPr>
              <w:pStyle w:val="aa"/>
              <w:rPr>
                <w:rFonts w:ascii="Times New Roman" w:hAnsi="Times New Roman" w:cs="Times New Roman"/>
              </w:rPr>
            </w:pPr>
            <w:r w:rsidRPr="00217983">
              <w:rPr>
                <w:rFonts w:ascii="Times New Roman" w:hAnsi="Times New Roman" w:cs="Times New Roman"/>
              </w:rPr>
              <w:t>взаимодействия между данными должностями предполагает возможность влиять</w:t>
            </w:r>
          </w:p>
        </w:tc>
      </w:tr>
      <w:tr w:rsidR="00217983" w:rsidTr="00AB0736">
        <w:tc>
          <w:tcPr>
            <w:tcW w:w="675" w:type="dxa"/>
            <w:vAlign w:val="bottom"/>
          </w:tcPr>
          <w:p w:rsidR="00217983" w:rsidRPr="00C80FF2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top w:val="single" w:sz="4" w:space="0" w:color="auto"/>
            </w:tcBorders>
          </w:tcPr>
          <w:p w:rsidR="00217983" w:rsidRPr="00217983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1798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(описание должностных обязанностей, на исполнение которых негативно влияет либо </w:t>
            </w:r>
          </w:p>
        </w:tc>
      </w:tr>
      <w:tr w:rsidR="00217983" w:rsidTr="00AB0736">
        <w:tc>
          <w:tcPr>
            <w:tcW w:w="675" w:type="dxa"/>
            <w:vAlign w:val="bottom"/>
          </w:tcPr>
          <w:p w:rsidR="00217983" w:rsidRPr="00C80FF2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bottom w:val="single" w:sz="4" w:space="0" w:color="auto"/>
            </w:tcBorders>
            <w:vAlign w:val="bottom"/>
          </w:tcPr>
          <w:p w:rsidR="00217983" w:rsidRPr="00217983" w:rsidRDefault="00217983" w:rsidP="00F426D4">
            <w:pPr>
              <w:pStyle w:val="aa"/>
              <w:rPr>
                <w:rFonts w:ascii="Times New Roman" w:hAnsi="Times New Roman" w:cs="Times New Roman"/>
              </w:rPr>
            </w:pPr>
            <w:r w:rsidRPr="00217983">
              <w:rPr>
                <w:rFonts w:ascii="Times New Roman" w:hAnsi="Times New Roman" w:cs="Times New Roman"/>
              </w:rPr>
              <w:t xml:space="preserve">на принятие решений вышестоящего должностного лица, в отношении лица </w:t>
            </w:r>
          </w:p>
        </w:tc>
      </w:tr>
      <w:tr w:rsidR="00217983" w:rsidTr="00AB0736">
        <w:tc>
          <w:tcPr>
            <w:tcW w:w="675" w:type="dxa"/>
            <w:vAlign w:val="bottom"/>
          </w:tcPr>
          <w:p w:rsidR="00217983" w:rsidRPr="00C80FF2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top w:val="single" w:sz="4" w:space="0" w:color="auto"/>
            </w:tcBorders>
          </w:tcPr>
          <w:p w:rsidR="00217983" w:rsidRPr="00217983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17983">
              <w:rPr>
                <w:rFonts w:ascii="Times New Roman" w:hAnsi="Times New Roman" w:cs="Times New Roman"/>
                <w:i/>
                <w:sz w:val="18"/>
                <w:szCs w:val="18"/>
              </w:rPr>
              <w:t>может негативно повлиять личная заинтересованность)</w:t>
            </w:r>
          </w:p>
        </w:tc>
      </w:tr>
      <w:tr w:rsidR="00217983" w:rsidTr="00AB0736">
        <w:tc>
          <w:tcPr>
            <w:tcW w:w="675" w:type="dxa"/>
            <w:vAlign w:val="bottom"/>
          </w:tcPr>
          <w:p w:rsidR="00217983" w:rsidRPr="00C80FF2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bottom w:val="single" w:sz="4" w:space="0" w:color="auto"/>
            </w:tcBorders>
            <w:vAlign w:val="bottom"/>
          </w:tcPr>
          <w:p w:rsidR="00217983" w:rsidRPr="00217983" w:rsidRDefault="00217983" w:rsidP="00217983">
            <w:r w:rsidRPr="00217983">
              <w:t xml:space="preserve">по нижестоящей должности, без наличия на то объективных и надлежащих </w:t>
            </w:r>
          </w:p>
        </w:tc>
      </w:tr>
      <w:tr w:rsidR="00217983" w:rsidTr="00AB0736">
        <w:trPr>
          <w:trHeight w:val="517"/>
        </w:trPr>
        <w:tc>
          <w:tcPr>
            <w:tcW w:w="675" w:type="dxa"/>
            <w:vAlign w:val="bottom"/>
          </w:tcPr>
          <w:p w:rsidR="00217983" w:rsidRPr="00C80FF2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7983" w:rsidRPr="00217983" w:rsidRDefault="00217983" w:rsidP="00AB0736">
            <w:pPr>
              <w:pStyle w:val="aa"/>
              <w:rPr>
                <w:rFonts w:ascii="Times New Roman" w:hAnsi="Times New Roman" w:cs="Times New Roman"/>
              </w:rPr>
            </w:pPr>
            <w:r w:rsidRPr="00217983">
              <w:rPr>
                <w:rFonts w:ascii="Times New Roman" w:hAnsi="Times New Roman" w:cs="Times New Roman"/>
              </w:rPr>
              <w:t>оснований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17983" w:rsidTr="00AB0736">
        <w:trPr>
          <w:trHeight w:val="462"/>
        </w:trPr>
        <w:tc>
          <w:tcPr>
            <w:tcW w:w="675" w:type="dxa"/>
            <w:vAlign w:val="bottom"/>
          </w:tcPr>
          <w:p w:rsidR="00217983" w:rsidRPr="00C80FF2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80FF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6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7983" w:rsidRPr="00217983" w:rsidRDefault="00217983" w:rsidP="00AB0736">
            <w:pPr>
              <w:pStyle w:val="aa"/>
              <w:rPr>
                <w:rFonts w:ascii="Times New Roman" w:hAnsi="Times New Roman" w:cs="Times New Roman"/>
              </w:rPr>
            </w:pPr>
            <w:r w:rsidRPr="00217983">
              <w:rPr>
                <w:rFonts w:ascii="Times New Roman" w:hAnsi="Times New Roman" w:cs="Times New Roman"/>
              </w:rPr>
              <w:t>Рассмотреть на заседании комиссии по урегулированию конфликтов интересов</w:t>
            </w:r>
          </w:p>
        </w:tc>
      </w:tr>
      <w:tr w:rsidR="00217983" w:rsidTr="00AB0736">
        <w:tc>
          <w:tcPr>
            <w:tcW w:w="675" w:type="dxa"/>
            <w:vAlign w:val="bottom"/>
          </w:tcPr>
          <w:p w:rsidR="00217983" w:rsidRPr="00C80FF2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13" w:type="dxa"/>
            <w:tcBorders>
              <w:top w:val="single" w:sz="4" w:space="0" w:color="auto"/>
            </w:tcBorders>
          </w:tcPr>
          <w:p w:rsidR="00217983" w:rsidRPr="002D659D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D659D">
              <w:rPr>
                <w:rFonts w:ascii="Times New Roman" w:hAnsi="Times New Roman" w:cs="Times New Roman"/>
                <w:i/>
                <w:sz w:val="18"/>
                <w:szCs w:val="18"/>
              </w:rPr>
              <w:t>(предложения по урегулированию конфликта интересов)</w:t>
            </w:r>
          </w:p>
        </w:tc>
      </w:tr>
      <w:tr w:rsidR="00217983" w:rsidTr="00AB0736">
        <w:tc>
          <w:tcPr>
            <w:tcW w:w="675" w:type="dxa"/>
            <w:vAlign w:val="bottom"/>
          </w:tcPr>
          <w:p w:rsidR="00217983" w:rsidRDefault="00217983" w:rsidP="00AB0736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13" w:type="dxa"/>
            <w:tcBorders>
              <w:bottom w:val="single" w:sz="4" w:space="0" w:color="auto"/>
            </w:tcBorders>
            <w:vAlign w:val="bottom"/>
          </w:tcPr>
          <w:p w:rsidR="00217983" w:rsidRPr="00F807B1" w:rsidRDefault="00217983" w:rsidP="00AB0736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принятия решений</w:t>
            </w:r>
          </w:p>
        </w:tc>
      </w:tr>
    </w:tbl>
    <w:p w:rsidR="009B717C" w:rsidRDefault="009B717C" w:rsidP="009B717C">
      <w:pPr>
        <w:ind w:left="360"/>
        <w:rPr>
          <w:sz w:val="28"/>
          <w:szCs w:val="28"/>
        </w:rPr>
      </w:pPr>
    </w:p>
    <w:p w:rsidR="009B717C" w:rsidRDefault="009B717C" w:rsidP="009B717C">
      <w:pPr>
        <w:ind w:left="360"/>
        <w:rPr>
          <w:sz w:val="28"/>
          <w:szCs w:val="28"/>
        </w:rPr>
      </w:pPr>
    </w:p>
    <w:sectPr w:rsidR="009B717C" w:rsidSect="00EF09E1">
      <w:headerReference w:type="default" r:id="rId7"/>
      <w:pgSz w:w="11907" w:h="16840" w:code="9"/>
      <w:pgMar w:top="1418" w:right="1134" w:bottom="993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2C24" w:rsidRDefault="00B12C24" w:rsidP="00467EF7">
      <w:r>
        <w:separator/>
      </w:r>
    </w:p>
  </w:endnote>
  <w:endnote w:type="continuationSeparator" w:id="0">
    <w:p w:rsidR="00B12C24" w:rsidRDefault="00B12C24" w:rsidP="00467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2C24" w:rsidRDefault="00B12C24" w:rsidP="00467EF7">
      <w:r>
        <w:separator/>
      </w:r>
    </w:p>
  </w:footnote>
  <w:footnote w:type="continuationSeparator" w:id="0">
    <w:p w:rsidR="00B12C24" w:rsidRDefault="00B12C24" w:rsidP="00467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67EF7" w:rsidRDefault="00BE5F23">
    <w:pPr>
      <w:pStyle w:val="a4"/>
      <w:jc w:val="center"/>
    </w:pPr>
    <w:r>
      <w:fldChar w:fldCharType="begin"/>
    </w:r>
    <w:r w:rsidR="00467EF7">
      <w:instrText>PAGE   \* MERGEFORMAT</w:instrText>
    </w:r>
    <w:r>
      <w:fldChar w:fldCharType="separate"/>
    </w:r>
    <w:r w:rsidR="00D51D1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FF7D"/>
    <w:multiLevelType w:val="singleLevel"/>
    <w:tmpl w:val="ADE48158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  <w:snapToGrid/>
        <w:spacing w:val="0"/>
        <w:sz w:val="28"/>
        <w:szCs w:val="28"/>
      </w:rPr>
    </w:lvl>
  </w:abstractNum>
  <w:abstractNum w:abstractNumId="1" w15:restartNumberingAfterBreak="0">
    <w:nsid w:val="01D4CAC6"/>
    <w:multiLevelType w:val="singleLevel"/>
    <w:tmpl w:val="75F2052F"/>
    <w:lvl w:ilvl="0">
      <w:start w:val="10"/>
      <w:numFmt w:val="decimal"/>
      <w:lvlText w:val="%1."/>
      <w:lvlJc w:val="left"/>
      <w:pPr>
        <w:tabs>
          <w:tab w:val="num" w:pos="1440"/>
        </w:tabs>
        <w:ind w:firstLine="720"/>
      </w:pPr>
      <w:rPr>
        <w:rFonts w:ascii="Verdana" w:hAnsi="Verdana" w:cs="Verdana"/>
        <w:snapToGrid/>
        <w:spacing w:val="-19"/>
        <w:sz w:val="25"/>
        <w:szCs w:val="25"/>
      </w:rPr>
    </w:lvl>
  </w:abstractNum>
  <w:abstractNum w:abstractNumId="2" w15:restartNumberingAfterBreak="0">
    <w:nsid w:val="044B61F6"/>
    <w:multiLevelType w:val="singleLevel"/>
    <w:tmpl w:val="45D99895"/>
    <w:lvl w:ilvl="0">
      <w:start w:val="7"/>
      <w:numFmt w:val="decimal"/>
      <w:lvlText w:val="%1."/>
      <w:lvlJc w:val="left"/>
      <w:pPr>
        <w:tabs>
          <w:tab w:val="num" w:pos="1152"/>
        </w:tabs>
        <w:ind w:firstLine="720"/>
      </w:pPr>
      <w:rPr>
        <w:rFonts w:ascii="Verdana" w:hAnsi="Verdana" w:cs="Verdana"/>
        <w:snapToGrid/>
        <w:spacing w:val="-18"/>
        <w:sz w:val="25"/>
        <w:szCs w:val="25"/>
      </w:rPr>
    </w:lvl>
  </w:abstractNum>
  <w:abstractNum w:abstractNumId="3" w15:restartNumberingAfterBreak="0">
    <w:nsid w:val="04EBC4C3"/>
    <w:multiLevelType w:val="singleLevel"/>
    <w:tmpl w:val="8AC092BA"/>
    <w:lvl w:ilvl="0">
      <w:start w:val="1"/>
      <w:numFmt w:val="decimal"/>
      <w:lvlText w:val="%1."/>
      <w:lvlJc w:val="left"/>
      <w:pPr>
        <w:tabs>
          <w:tab w:val="num" w:pos="1008"/>
        </w:tabs>
        <w:ind w:firstLine="576"/>
      </w:pPr>
      <w:rPr>
        <w:rFonts w:ascii="Times New Roman" w:hAnsi="Times New Roman" w:cs="Times New Roman" w:hint="default"/>
        <w:snapToGrid/>
        <w:spacing w:val="-16"/>
        <w:sz w:val="28"/>
        <w:szCs w:val="28"/>
      </w:rPr>
    </w:lvl>
  </w:abstractNum>
  <w:abstractNum w:abstractNumId="4" w15:restartNumberingAfterBreak="0">
    <w:nsid w:val="058C787E"/>
    <w:multiLevelType w:val="hybridMultilevel"/>
    <w:tmpl w:val="3C68A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A0495"/>
    <w:multiLevelType w:val="hybridMultilevel"/>
    <w:tmpl w:val="1390F03C"/>
    <w:lvl w:ilvl="0" w:tplc="39D87A94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65F07D49"/>
    <w:multiLevelType w:val="hybridMultilevel"/>
    <w:tmpl w:val="1EA645B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DDB3DE9"/>
    <w:multiLevelType w:val="hybridMultilevel"/>
    <w:tmpl w:val="C59A313E"/>
    <w:lvl w:ilvl="0" w:tplc="39D87A94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68C386A"/>
    <w:multiLevelType w:val="hybridMultilevel"/>
    <w:tmpl w:val="0C4AF762"/>
    <w:lvl w:ilvl="0" w:tplc="DE1EE356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79DD6924"/>
    <w:multiLevelType w:val="hybridMultilevel"/>
    <w:tmpl w:val="C38A1B3A"/>
    <w:lvl w:ilvl="0" w:tplc="DE1EE3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D272555"/>
    <w:multiLevelType w:val="hybridMultilevel"/>
    <w:tmpl w:val="D9204E10"/>
    <w:lvl w:ilvl="0" w:tplc="39D87A94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 w16cid:durableId="1279482658">
    <w:abstractNumId w:val="3"/>
  </w:num>
  <w:num w:numId="2" w16cid:durableId="2018381394">
    <w:abstractNumId w:val="0"/>
  </w:num>
  <w:num w:numId="3" w16cid:durableId="1354460155">
    <w:abstractNumId w:val="2"/>
  </w:num>
  <w:num w:numId="4" w16cid:durableId="1941067125">
    <w:abstractNumId w:val="1"/>
  </w:num>
  <w:num w:numId="5" w16cid:durableId="860969615">
    <w:abstractNumId w:val="1"/>
    <w:lvlOverride w:ilvl="0">
      <w:lvl w:ilvl="0">
        <w:numFmt w:val="decimal"/>
        <w:lvlText w:val="%1."/>
        <w:lvlJc w:val="left"/>
        <w:pPr>
          <w:tabs>
            <w:tab w:val="num" w:pos="1440"/>
          </w:tabs>
          <w:ind w:firstLine="720"/>
        </w:pPr>
        <w:rPr>
          <w:rFonts w:ascii="Lucida Console" w:hAnsi="Lucida Console" w:cs="Lucida Console"/>
          <w:snapToGrid/>
          <w:spacing w:val="-16"/>
          <w:sz w:val="26"/>
          <w:szCs w:val="26"/>
        </w:rPr>
      </w:lvl>
    </w:lvlOverride>
  </w:num>
  <w:num w:numId="6" w16cid:durableId="825129648">
    <w:abstractNumId w:val="9"/>
  </w:num>
  <w:num w:numId="7" w16cid:durableId="2143035556">
    <w:abstractNumId w:val="8"/>
  </w:num>
  <w:num w:numId="8" w16cid:durableId="1163735639">
    <w:abstractNumId w:val="7"/>
  </w:num>
  <w:num w:numId="9" w16cid:durableId="1231312876">
    <w:abstractNumId w:val="5"/>
  </w:num>
  <w:num w:numId="10" w16cid:durableId="411784333">
    <w:abstractNumId w:val="10"/>
  </w:num>
  <w:num w:numId="11" w16cid:durableId="1098133453">
    <w:abstractNumId w:val="6"/>
  </w:num>
  <w:num w:numId="12" w16cid:durableId="18490999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proofState w:spelling="clean" w:grammar="clean"/>
  <w:defaultTabStop w:val="567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339"/>
    <w:rsid w:val="000553C7"/>
    <w:rsid w:val="0008536C"/>
    <w:rsid w:val="000B544D"/>
    <w:rsid w:val="000E2118"/>
    <w:rsid w:val="00131B7A"/>
    <w:rsid w:val="00144605"/>
    <w:rsid w:val="00147024"/>
    <w:rsid w:val="001A1DE1"/>
    <w:rsid w:val="001C3F0D"/>
    <w:rsid w:val="001E5216"/>
    <w:rsid w:val="00217983"/>
    <w:rsid w:val="0025794C"/>
    <w:rsid w:val="0028449C"/>
    <w:rsid w:val="002A1018"/>
    <w:rsid w:val="002B4A1B"/>
    <w:rsid w:val="002D659D"/>
    <w:rsid w:val="003076F4"/>
    <w:rsid w:val="00317B10"/>
    <w:rsid w:val="003A417B"/>
    <w:rsid w:val="003A717E"/>
    <w:rsid w:val="003D41B7"/>
    <w:rsid w:val="003E4C57"/>
    <w:rsid w:val="00467EF7"/>
    <w:rsid w:val="005343FF"/>
    <w:rsid w:val="005C742F"/>
    <w:rsid w:val="005D6BA6"/>
    <w:rsid w:val="005E4F1D"/>
    <w:rsid w:val="00635305"/>
    <w:rsid w:val="006C6934"/>
    <w:rsid w:val="007146DB"/>
    <w:rsid w:val="0072387E"/>
    <w:rsid w:val="007356F4"/>
    <w:rsid w:val="00747106"/>
    <w:rsid w:val="007F4CA7"/>
    <w:rsid w:val="008000A5"/>
    <w:rsid w:val="008342A3"/>
    <w:rsid w:val="00857339"/>
    <w:rsid w:val="00861B04"/>
    <w:rsid w:val="00954C18"/>
    <w:rsid w:val="00955215"/>
    <w:rsid w:val="00974524"/>
    <w:rsid w:val="009B717C"/>
    <w:rsid w:val="009C7615"/>
    <w:rsid w:val="00B12C24"/>
    <w:rsid w:val="00B70830"/>
    <w:rsid w:val="00B8248E"/>
    <w:rsid w:val="00BC12A0"/>
    <w:rsid w:val="00BD3F20"/>
    <w:rsid w:val="00BE5F23"/>
    <w:rsid w:val="00BF4D7E"/>
    <w:rsid w:val="00C06304"/>
    <w:rsid w:val="00C23E1E"/>
    <w:rsid w:val="00C65E0A"/>
    <w:rsid w:val="00C80FF2"/>
    <w:rsid w:val="00CC5B37"/>
    <w:rsid w:val="00D164E0"/>
    <w:rsid w:val="00D16A3B"/>
    <w:rsid w:val="00D246B7"/>
    <w:rsid w:val="00D51D1E"/>
    <w:rsid w:val="00D56327"/>
    <w:rsid w:val="00D979C7"/>
    <w:rsid w:val="00DB3B8B"/>
    <w:rsid w:val="00DC64DE"/>
    <w:rsid w:val="00DF663A"/>
    <w:rsid w:val="00E1566A"/>
    <w:rsid w:val="00E20427"/>
    <w:rsid w:val="00E27BF8"/>
    <w:rsid w:val="00E37560"/>
    <w:rsid w:val="00E5068E"/>
    <w:rsid w:val="00E861A4"/>
    <w:rsid w:val="00EF09E1"/>
    <w:rsid w:val="00F2041A"/>
    <w:rsid w:val="00F319E8"/>
    <w:rsid w:val="00F426D4"/>
    <w:rsid w:val="00F73C5F"/>
    <w:rsid w:val="00F807B1"/>
    <w:rsid w:val="00F951FB"/>
    <w:rsid w:val="00FA0A65"/>
    <w:rsid w:val="00FB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F06A72"/>
  <w15:docId w15:val="{250308A9-40B4-486C-9000-845DD019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56327"/>
    <w:pPr>
      <w:kinsoku/>
      <w:overflowPunct/>
      <w:autoSpaceDE w:val="0"/>
      <w:autoSpaceDN w:val="0"/>
      <w:adjustRightInd w:val="0"/>
      <w:spacing w:before="108" w:after="108"/>
      <w:jc w:val="center"/>
      <w:textAlignment w:val="auto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56327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customStyle="1" w:styleId="Style1">
    <w:name w:val="Style 1"/>
    <w:basedOn w:val="a"/>
    <w:uiPriority w:val="99"/>
    <w:pPr>
      <w:kinsoku/>
      <w:overflowPunct/>
      <w:autoSpaceDE w:val="0"/>
      <w:autoSpaceDN w:val="0"/>
      <w:adjustRightInd w:val="0"/>
      <w:textAlignment w:val="auto"/>
    </w:pPr>
    <w:rPr>
      <w:sz w:val="20"/>
      <w:szCs w:val="20"/>
    </w:rPr>
  </w:style>
  <w:style w:type="character" w:customStyle="1" w:styleId="CharacterStyle1">
    <w:name w:val="Character Style 1"/>
    <w:uiPriority w:val="99"/>
    <w:rPr>
      <w:sz w:val="20"/>
    </w:rPr>
  </w:style>
  <w:style w:type="table" w:styleId="a3">
    <w:name w:val="Table Grid"/>
    <w:basedOn w:val="a1"/>
    <w:uiPriority w:val="39"/>
    <w:rsid w:val="00B8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7E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67EF7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67E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467EF7"/>
    <w:rPr>
      <w:rFonts w:ascii="Times New Roman" w:hAnsi="Times New Roman" w:cs="Times New Roman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D56327"/>
    <w:rPr>
      <w:rFonts w:cs="Times New Roman"/>
      <w:color w:val="106BBE"/>
    </w:rPr>
  </w:style>
  <w:style w:type="character" w:customStyle="1" w:styleId="a9">
    <w:name w:val="Цветовое выделение"/>
    <w:uiPriority w:val="99"/>
    <w:rsid w:val="002B4A1B"/>
    <w:rPr>
      <w:b/>
      <w:color w:val="26282F"/>
    </w:rPr>
  </w:style>
  <w:style w:type="paragraph" w:customStyle="1" w:styleId="aa">
    <w:name w:val="Таблицы (моноширинный)"/>
    <w:basedOn w:val="a"/>
    <w:next w:val="a"/>
    <w:uiPriority w:val="99"/>
    <w:rsid w:val="002B4A1B"/>
    <w:pPr>
      <w:kinsoku/>
      <w:overflowPunct/>
      <w:autoSpaceDE w:val="0"/>
      <w:autoSpaceDN w:val="0"/>
      <w:adjustRightInd w:val="0"/>
      <w:textAlignment w:val="auto"/>
    </w:pPr>
    <w:rPr>
      <w:rFonts w:ascii="Courier New" w:hAnsi="Courier New" w:cs="Courier New"/>
    </w:rPr>
  </w:style>
  <w:style w:type="table" w:customStyle="1" w:styleId="11">
    <w:name w:val="Сетка таблицы1"/>
    <w:basedOn w:val="a1"/>
    <w:next w:val="a3"/>
    <w:uiPriority w:val="59"/>
    <w:rsid w:val="00E1566A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B7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Наталья Александровна</dc:creator>
  <cp:lastModifiedBy>Программист</cp:lastModifiedBy>
  <cp:revision>1</cp:revision>
  <dcterms:created xsi:type="dcterms:W3CDTF">2026-09-29T10:37:00Z</dcterms:created>
  <dcterms:modified xsi:type="dcterms:W3CDTF">2026-09-29T10:37:00Z</dcterms:modified>
</cp:coreProperties>
</file>